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27" w:rsidRDefault="00A10027"/>
    <w:p w:rsidR="003C5D29" w:rsidRPr="007213EC" w:rsidRDefault="003C5D29" w:rsidP="003C5D29">
      <w:pPr>
        <w:spacing w:line="312" w:lineRule="auto"/>
        <w:rPr>
          <w:rFonts w:cs="Arial"/>
          <w:b/>
          <w:sz w:val="20"/>
          <w:szCs w:val="20"/>
          <w:lang w:val="ca-ES"/>
        </w:rPr>
      </w:pPr>
      <w:r w:rsidRPr="007213EC">
        <w:rPr>
          <w:rFonts w:cs="Arial"/>
          <w:b/>
          <w:sz w:val="20"/>
          <w:szCs w:val="20"/>
          <w:lang w:val="ca-ES"/>
        </w:rPr>
        <w:t xml:space="preserve">Annex 2. JUSTIFICACIÓ DE LA DESPESA </w:t>
      </w: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  <w:r w:rsidRPr="007213EC">
        <w:rPr>
          <w:rFonts w:cs="Arial"/>
          <w:sz w:val="20"/>
          <w:szCs w:val="20"/>
          <w:lang w:val="ca-ES"/>
        </w:rPr>
        <w:t xml:space="preserve">En/Na …………………….…………………………………… amb domicili ……………………………………………a Sant Quirze Safaja, amb DNI núm ………………………….. en representació de l’empresa…………………………. amb domicili …………………………………………………a Sant Quirze Safaja, i NIF………………………….. </w:t>
      </w:r>
    </w:p>
    <w:p w:rsidR="003C5D29" w:rsidRPr="007213EC" w:rsidRDefault="003C5D29" w:rsidP="003C5D29">
      <w:pPr>
        <w:spacing w:line="312" w:lineRule="auto"/>
        <w:rPr>
          <w:rFonts w:cs="Arial"/>
          <w:b/>
          <w:sz w:val="20"/>
          <w:szCs w:val="20"/>
          <w:lang w:val="ca-ES"/>
        </w:rPr>
      </w:pPr>
    </w:p>
    <w:p w:rsidR="003C5D29" w:rsidRDefault="003C5D29" w:rsidP="003C5D29">
      <w:pPr>
        <w:spacing w:line="312" w:lineRule="auto"/>
        <w:rPr>
          <w:rFonts w:cs="Arial"/>
          <w:b/>
          <w:sz w:val="20"/>
          <w:szCs w:val="20"/>
          <w:lang w:val="ca-ES"/>
        </w:rPr>
      </w:pPr>
      <w:r w:rsidRPr="007213EC">
        <w:rPr>
          <w:rFonts w:cs="Arial"/>
          <w:b/>
          <w:sz w:val="20"/>
          <w:szCs w:val="20"/>
          <w:lang w:val="ca-ES"/>
        </w:rPr>
        <w:t xml:space="preserve">CERTIFICA: </w:t>
      </w:r>
    </w:p>
    <w:p w:rsidR="00093B7A" w:rsidRPr="007213EC" w:rsidRDefault="00093B7A" w:rsidP="003C5D29">
      <w:pPr>
        <w:spacing w:line="312" w:lineRule="auto"/>
        <w:rPr>
          <w:rFonts w:cs="Arial"/>
          <w:b/>
          <w:sz w:val="20"/>
          <w:szCs w:val="20"/>
          <w:lang w:val="ca-ES"/>
        </w:rPr>
      </w:pPr>
    </w:p>
    <w:p w:rsidR="003C5D29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  <w:r w:rsidRPr="007213EC">
        <w:rPr>
          <w:rFonts w:cs="Arial"/>
          <w:sz w:val="20"/>
          <w:szCs w:val="20"/>
          <w:lang w:val="ca-ES"/>
        </w:rPr>
        <w:t>Que les factures o comprovants de despesa que es presenten per justificar la subvenció en la relació de despeses annexa han estat satisfetes i pagades de forma definitiva als respectius creditors de l’empresa.</w:t>
      </w:r>
    </w:p>
    <w:p w:rsidR="00093B7A" w:rsidRDefault="00093B7A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p w:rsidR="003C5D29" w:rsidRPr="00CD5C63" w:rsidRDefault="00093B7A" w:rsidP="00CD5C63">
      <w:pPr>
        <w:pStyle w:val="Default"/>
        <w:spacing w:line="312" w:lineRule="auto"/>
        <w:jc w:val="both"/>
        <w:rPr>
          <w:color w:val="auto"/>
          <w:sz w:val="20"/>
          <w:szCs w:val="20"/>
        </w:rPr>
      </w:pPr>
      <w:r w:rsidRPr="00687CC0">
        <w:rPr>
          <w:sz w:val="20"/>
          <w:szCs w:val="20"/>
        </w:rPr>
        <w:t xml:space="preserve">Que la seva </w:t>
      </w:r>
      <w:r w:rsidRPr="00687CC0">
        <w:rPr>
          <w:color w:val="auto"/>
          <w:sz w:val="20"/>
          <w:szCs w:val="20"/>
        </w:rPr>
        <w:t>activitat econòmica ha vist reduïda la seva facturació des de l’1 de juliol de 2020 al 31 de desembre de 2020 en més d’un 25% provocat per les mesures adoptades pel PROCICAT per prevenir la propagació de la pandèmia. (concretar la reducció).</w:t>
      </w:r>
      <w:r w:rsidR="007A5A44">
        <w:rPr>
          <w:color w:val="auto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  <w:r w:rsidRPr="007213EC">
        <w:rPr>
          <w:rFonts w:cs="Arial"/>
          <w:sz w:val="20"/>
          <w:szCs w:val="20"/>
          <w:lang w:val="ca-ES"/>
        </w:rPr>
        <w:t xml:space="preserve">Que la persona interessada o qui la representi es responsabilitza de la veracitat dels documents aportats, d’acord amb l’article 28.7 de la Llei 39/2015, de 1 d’octubre, del procediment administratiu comú de les administracions públiques. </w:t>
      </w: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p w:rsidR="003C5D29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  <w:r w:rsidRPr="007213EC">
        <w:rPr>
          <w:rFonts w:cs="Arial"/>
          <w:b/>
          <w:sz w:val="20"/>
          <w:szCs w:val="20"/>
          <w:lang w:val="ca-ES"/>
        </w:rPr>
        <w:t>AUTORITZA</w:t>
      </w:r>
      <w:r w:rsidRPr="007213EC">
        <w:rPr>
          <w:rFonts w:cs="Arial"/>
          <w:sz w:val="20"/>
          <w:szCs w:val="20"/>
          <w:lang w:val="ca-ES"/>
        </w:rPr>
        <w:t xml:space="preserve"> a la Tresoreria de l’Ajuntament de Sant Quirze Safaja per: </w:t>
      </w:r>
    </w:p>
    <w:p w:rsidR="00CD5C63" w:rsidRPr="007213EC" w:rsidRDefault="00CD5C63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  <w:r w:rsidRPr="007213EC">
        <w:rPr>
          <w:rFonts w:cs="Arial"/>
          <w:sz w:val="20"/>
          <w:szCs w:val="20"/>
          <w:lang w:val="ca-ES"/>
        </w:rPr>
        <w:t xml:space="preserve">A transferir l’import de la subvenció al compte que hagi autoritzat a tal efecte, a les oficines de Tresoreria de l’Ajuntament de Sant Quirze Safaja. </w:t>
      </w: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  <w:r w:rsidRPr="007213EC">
        <w:rPr>
          <w:rFonts w:cs="Arial"/>
          <w:sz w:val="20"/>
          <w:szCs w:val="20"/>
          <w:lang w:val="ca-ES"/>
        </w:rPr>
        <w:t xml:space="preserve">A fer les consultes escaients pel que fa a la comprovació d’estar al corrent de les obligacions tributàries davant l’Estat i la Generalitat de Catalunya, així com de les obligacions davant la Seguretat Social. </w:t>
      </w: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  <w:r w:rsidRPr="007213EC">
        <w:rPr>
          <w:rFonts w:cs="Arial"/>
          <w:sz w:val="20"/>
          <w:szCs w:val="20"/>
          <w:lang w:val="ca-ES"/>
        </w:rPr>
        <w:t xml:space="preserve">Tanmateix també autoritza a fer ús de compensació en cas que el perceptor de la subvenció mantingui deutes pendents amb l’Ajuntament de Sant Quirze Safaja o qualsevol dels seus organismes autònoms. </w:t>
      </w: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p w:rsidR="003C5D29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  <w:r w:rsidRPr="007213EC">
        <w:rPr>
          <w:rFonts w:cs="Arial"/>
          <w:sz w:val="20"/>
          <w:szCs w:val="20"/>
          <w:lang w:val="ca-ES"/>
        </w:rPr>
        <w:t xml:space="preserve">Relació de despeses: </w:t>
      </w:r>
    </w:p>
    <w:p w:rsidR="00CD5C63" w:rsidRPr="007213EC" w:rsidRDefault="00CD5C63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1141"/>
        <w:gridCol w:w="991"/>
        <w:gridCol w:w="1118"/>
        <w:gridCol w:w="1126"/>
        <w:gridCol w:w="1110"/>
        <w:gridCol w:w="987"/>
        <w:gridCol w:w="1106"/>
      </w:tblGrid>
      <w:tr w:rsidR="003C5D29" w:rsidRPr="007213EC" w:rsidTr="000A355D">
        <w:trPr>
          <w:trHeight w:val="1643"/>
        </w:trPr>
        <w:tc>
          <w:tcPr>
            <w:tcW w:w="1165" w:type="dxa"/>
          </w:tcPr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 w:rsidRPr="007213EC">
              <w:rPr>
                <w:rFonts w:cs="Arial"/>
                <w:sz w:val="20"/>
                <w:szCs w:val="20"/>
                <w:lang w:val="ca-ES"/>
              </w:rPr>
              <w:t>Núm document</w:t>
            </w:r>
          </w:p>
        </w:tc>
        <w:tc>
          <w:tcPr>
            <w:tcW w:w="1166" w:type="dxa"/>
          </w:tcPr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 w:rsidRPr="007213EC">
              <w:rPr>
                <w:rFonts w:cs="Arial"/>
                <w:sz w:val="20"/>
                <w:szCs w:val="20"/>
                <w:lang w:val="ca-ES"/>
              </w:rPr>
              <w:t>Data document</w:t>
            </w:r>
          </w:p>
        </w:tc>
        <w:tc>
          <w:tcPr>
            <w:tcW w:w="1048" w:type="dxa"/>
          </w:tcPr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 w:rsidRPr="007213EC">
              <w:rPr>
                <w:rFonts w:cs="Arial"/>
                <w:sz w:val="20"/>
                <w:szCs w:val="20"/>
                <w:lang w:val="ca-ES"/>
              </w:rPr>
              <w:t>NIF creditor</w:t>
            </w:r>
          </w:p>
        </w:tc>
        <w:tc>
          <w:tcPr>
            <w:tcW w:w="1149" w:type="dxa"/>
          </w:tcPr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 w:rsidRPr="007213EC">
              <w:rPr>
                <w:rFonts w:cs="Arial"/>
                <w:sz w:val="20"/>
                <w:szCs w:val="20"/>
                <w:lang w:val="ca-ES"/>
              </w:rPr>
              <w:t>NIF perceptor</w:t>
            </w:r>
          </w:p>
        </w:tc>
        <w:tc>
          <w:tcPr>
            <w:tcW w:w="1149" w:type="dxa"/>
          </w:tcPr>
          <w:p w:rsidR="003C5D29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 w:rsidRPr="007213EC">
              <w:rPr>
                <w:rFonts w:cs="Arial"/>
                <w:sz w:val="20"/>
                <w:szCs w:val="20"/>
                <w:lang w:val="ca-ES"/>
              </w:rPr>
              <w:t>Nom Creditor/ Perceptor</w:t>
            </w: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129" w:type="dxa"/>
          </w:tcPr>
          <w:p w:rsidR="003C5D29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 w:rsidRPr="007213EC">
              <w:rPr>
                <w:rFonts w:cs="Arial"/>
                <w:sz w:val="20"/>
                <w:szCs w:val="20"/>
                <w:lang w:val="ca-ES"/>
              </w:rPr>
              <w:lastRenderedPageBreak/>
              <w:t>Concepte</w:t>
            </w: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1048" w:type="dxa"/>
          </w:tcPr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 w:rsidRPr="007213EC">
              <w:rPr>
                <w:rFonts w:cs="Arial"/>
                <w:sz w:val="20"/>
                <w:szCs w:val="20"/>
                <w:lang w:val="ca-ES"/>
              </w:rPr>
              <w:t>Import imputat</w:t>
            </w:r>
          </w:p>
        </w:tc>
        <w:tc>
          <w:tcPr>
            <w:tcW w:w="640" w:type="dxa"/>
          </w:tcPr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  <w:r w:rsidRPr="007213EC">
              <w:rPr>
                <w:rFonts w:cs="Arial"/>
                <w:sz w:val="20"/>
                <w:szCs w:val="20"/>
                <w:lang w:val="ca-ES"/>
              </w:rPr>
              <w:t>Data pagament</w:t>
            </w:r>
          </w:p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3C5D29" w:rsidRPr="007213EC" w:rsidRDefault="003C5D29" w:rsidP="000A355D">
            <w:pPr>
              <w:spacing w:line="312" w:lineRule="auto"/>
              <w:rPr>
                <w:rFonts w:cs="Arial"/>
                <w:sz w:val="20"/>
                <w:szCs w:val="20"/>
                <w:lang w:val="ca-ES"/>
              </w:rPr>
            </w:pPr>
          </w:p>
        </w:tc>
      </w:tr>
    </w:tbl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</w:p>
    <w:p w:rsidR="003C5D29" w:rsidRPr="007213EC" w:rsidRDefault="003C5D29" w:rsidP="003C5D29">
      <w:pPr>
        <w:spacing w:line="312" w:lineRule="auto"/>
        <w:rPr>
          <w:rFonts w:cs="Arial"/>
          <w:sz w:val="20"/>
          <w:szCs w:val="20"/>
          <w:lang w:val="ca-ES"/>
        </w:rPr>
      </w:pPr>
      <w:r w:rsidRPr="007213EC">
        <w:rPr>
          <w:rFonts w:cs="Arial"/>
          <w:sz w:val="20"/>
          <w:szCs w:val="20"/>
          <w:lang w:val="ca-ES"/>
        </w:rPr>
        <w:t xml:space="preserve">És obligatori adjuntar les factures o comprovants de despesa i comprovants de pagament </w:t>
      </w:r>
    </w:p>
    <w:p w:rsidR="00CD5C63" w:rsidRDefault="00A10027" w:rsidP="003C5D29">
      <w:pPr>
        <w:tabs>
          <w:tab w:val="left" w:pos="2292"/>
        </w:tabs>
        <w:rPr>
          <w:rFonts w:cs="Arial"/>
          <w:b/>
          <w:bCs/>
          <w:color w:val="000000"/>
          <w:sz w:val="20"/>
          <w:szCs w:val="20"/>
          <w:lang w:val="ca-ES"/>
        </w:rPr>
      </w:pPr>
      <w:r>
        <w:tab/>
      </w:r>
    </w:p>
    <w:p w:rsidR="00CD5C63" w:rsidRPr="00CD5C63" w:rsidRDefault="00CD5C63" w:rsidP="00CD5C63">
      <w:pPr>
        <w:rPr>
          <w:rFonts w:cs="Arial"/>
          <w:sz w:val="20"/>
          <w:szCs w:val="20"/>
          <w:lang w:val="ca-ES"/>
        </w:rPr>
      </w:pPr>
    </w:p>
    <w:p w:rsidR="00CD5C63" w:rsidRDefault="00CD5C63" w:rsidP="00CD5C63">
      <w:pPr>
        <w:rPr>
          <w:rFonts w:cs="Arial"/>
          <w:sz w:val="20"/>
          <w:szCs w:val="20"/>
          <w:lang w:val="ca-ES"/>
        </w:rPr>
      </w:pPr>
    </w:p>
    <w:p w:rsidR="00CD5C63" w:rsidRDefault="00CD5C63" w:rsidP="00CD5C63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>Data:</w:t>
      </w:r>
    </w:p>
    <w:p w:rsidR="00CD5C63" w:rsidRDefault="00CD5C63" w:rsidP="00CD5C63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CD5C63" w:rsidRPr="00687CC0" w:rsidRDefault="00CD5C63" w:rsidP="00CD5C63">
      <w:pPr>
        <w:autoSpaceDE w:val="0"/>
        <w:autoSpaceDN w:val="0"/>
        <w:adjustRightInd w:val="0"/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>Signatura</w:t>
      </w:r>
    </w:p>
    <w:p w:rsidR="003C5D29" w:rsidRPr="00CD5C63" w:rsidRDefault="003C5D29" w:rsidP="00CD5C63">
      <w:pPr>
        <w:rPr>
          <w:rFonts w:cs="Arial"/>
          <w:sz w:val="20"/>
          <w:szCs w:val="20"/>
          <w:lang w:val="ca-ES"/>
        </w:rPr>
      </w:pPr>
    </w:p>
    <w:sectPr w:rsidR="003C5D29" w:rsidRPr="00CD5C63" w:rsidSect="00A10027">
      <w:headerReference w:type="default" r:id="rId7"/>
      <w:pgSz w:w="11906" w:h="16838"/>
      <w:pgMar w:top="238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B0D" w:rsidRDefault="00622B0D" w:rsidP="00A10027">
      <w:r>
        <w:separator/>
      </w:r>
    </w:p>
  </w:endnote>
  <w:endnote w:type="continuationSeparator" w:id="1">
    <w:p w:rsidR="00622B0D" w:rsidRDefault="00622B0D" w:rsidP="00A10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B0D" w:rsidRDefault="00622B0D" w:rsidP="00A10027">
      <w:r>
        <w:separator/>
      </w:r>
    </w:p>
  </w:footnote>
  <w:footnote w:type="continuationSeparator" w:id="1">
    <w:p w:rsidR="00622B0D" w:rsidRDefault="00622B0D" w:rsidP="00A10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01528F439C294F129BE43742A33BC0B5"/>
      </w:placeholder>
      <w:temporary/>
      <w:showingPlcHdr/>
    </w:sdtPr>
    <w:sdtContent>
      <w:p w:rsidR="00A10027" w:rsidRDefault="00A10027">
        <w:pPr>
          <w:pStyle w:val="Capalera"/>
        </w:pPr>
        <w:r>
          <w:t>[Escribir texto]</w:t>
        </w:r>
      </w:p>
    </w:sdtContent>
  </w:sdt>
  <w:p w:rsidR="00A10027" w:rsidRDefault="00A10027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-314325</wp:posOffset>
          </wp:positionH>
          <wp:positionV relativeFrom="margin">
            <wp:posOffset>-1092200</wp:posOffset>
          </wp:positionV>
          <wp:extent cx="5610225" cy="838200"/>
          <wp:effectExtent l="19050" t="0" r="9525" b="0"/>
          <wp:wrapSquare wrapText="bothSides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392" b="86034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10027"/>
    <w:rsid w:val="00093B7A"/>
    <w:rsid w:val="003C5D29"/>
    <w:rsid w:val="004D6E80"/>
    <w:rsid w:val="00622B0D"/>
    <w:rsid w:val="006A338F"/>
    <w:rsid w:val="007A5A44"/>
    <w:rsid w:val="008524DA"/>
    <w:rsid w:val="008B2790"/>
    <w:rsid w:val="00A10027"/>
    <w:rsid w:val="00C75415"/>
    <w:rsid w:val="00CD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27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100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A100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10027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semiHidden/>
    <w:unhideWhenUsed/>
    <w:rsid w:val="00A1002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A10027"/>
    <w:rPr>
      <w:rFonts w:ascii="Arial" w:eastAsia="Calibri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528F439C294F129BE43742A33BC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261E-8D17-4BC1-B8E6-1D5547FC0817}"/>
      </w:docPartPr>
      <w:docPartBody>
        <w:p w:rsidR="00D45248" w:rsidRDefault="00C340E3" w:rsidP="00C340E3">
          <w:pPr>
            <w:pStyle w:val="01528F439C294F129BE43742A33BC0B5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C340E3"/>
    <w:rsid w:val="009C3D10"/>
    <w:rsid w:val="00C340E3"/>
    <w:rsid w:val="00D45248"/>
    <w:rsid w:val="00F9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8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01528F439C294F129BE43742A33BC0B5">
    <w:name w:val="01528F439C294F129BE43742A33BC0B5"/>
    <w:rsid w:val="00C340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4E28-1028-4108-A545-83F13E5D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6</cp:revision>
  <dcterms:created xsi:type="dcterms:W3CDTF">2021-04-09T12:47:00Z</dcterms:created>
  <dcterms:modified xsi:type="dcterms:W3CDTF">2021-04-09T13:00:00Z</dcterms:modified>
</cp:coreProperties>
</file>